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0E16" w14:textId="77777777" w:rsidR="003E0D04" w:rsidRDefault="00B24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………………………………………………………..</w:t>
      </w:r>
    </w:p>
    <w:p w14:paraId="12601851" w14:textId="77777777" w:rsidR="003E0D04" w:rsidRDefault="00B24A1E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Pieczątka adresowa składającego oświadczenie</w:t>
      </w:r>
    </w:p>
    <w:p w14:paraId="0B91A95B" w14:textId="77777777" w:rsidR="003E0D04" w:rsidRDefault="003E0D04">
      <w:pPr>
        <w:rPr>
          <w:b/>
          <w:sz w:val="24"/>
          <w:szCs w:val="24"/>
        </w:rPr>
      </w:pPr>
    </w:p>
    <w:p w14:paraId="6E1AB7EF" w14:textId="77777777" w:rsidR="003E0D04" w:rsidRDefault="003E0D04">
      <w:pPr>
        <w:rPr>
          <w:b/>
          <w:sz w:val="24"/>
          <w:szCs w:val="24"/>
        </w:rPr>
      </w:pPr>
    </w:p>
    <w:p w14:paraId="120F4EA7" w14:textId="77777777" w:rsidR="003E0D04" w:rsidRDefault="003E0D04">
      <w:pPr>
        <w:rPr>
          <w:b/>
          <w:sz w:val="24"/>
          <w:szCs w:val="24"/>
        </w:rPr>
      </w:pPr>
    </w:p>
    <w:p w14:paraId="704915D6" w14:textId="77777777" w:rsidR="003E0D04" w:rsidRDefault="003E0D04">
      <w:pPr>
        <w:rPr>
          <w:b/>
          <w:sz w:val="24"/>
          <w:szCs w:val="24"/>
        </w:rPr>
      </w:pPr>
    </w:p>
    <w:p w14:paraId="3ED7A349" w14:textId="77777777" w:rsidR="003E0D04" w:rsidRDefault="003E0D04">
      <w:pPr>
        <w:rPr>
          <w:b/>
          <w:sz w:val="24"/>
          <w:szCs w:val="24"/>
        </w:rPr>
      </w:pPr>
    </w:p>
    <w:p w14:paraId="719FFAC3" w14:textId="77777777" w:rsidR="003E0D04" w:rsidRDefault="003E0D04">
      <w:pPr>
        <w:rPr>
          <w:b/>
          <w:sz w:val="24"/>
          <w:szCs w:val="24"/>
        </w:rPr>
      </w:pPr>
    </w:p>
    <w:p w14:paraId="2164037A" w14:textId="77777777" w:rsidR="003E0D04" w:rsidRDefault="00B24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Oświadczenie dla celów podatku VAT:</w:t>
      </w:r>
    </w:p>
    <w:p w14:paraId="14E623E2" w14:textId="77777777" w:rsidR="003E0D04" w:rsidRDefault="003E0D04"/>
    <w:p w14:paraId="5BFB504B" w14:textId="77777777" w:rsidR="003E0D04" w:rsidRDefault="003E0D04">
      <w:pPr>
        <w:jc w:val="left"/>
        <w:rPr>
          <w:b/>
        </w:rPr>
      </w:pPr>
    </w:p>
    <w:p w14:paraId="53443A1E" w14:textId="77777777" w:rsidR="003E0D04" w:rsidRDefault="003E0D04">
      <w:pPr>
        <w:jc w:val="left"/>
        <w:rPr>
          <w:b/>
        </w:rPr>
      </w:pPr>
    </w:p>
    <w:p w14:paraId="7B7667D0" w14:textId="77777777" w:rsidR="003E0D04" w:rsidRDefault="00B24A1E">
      <w:pPr>
        <w:jc w:val="left"/>
      </w:pPr>
      <w:r>
        <w:rPr>
          <w:b/>
          <w:sz w:val="24"/>
          <w:szCs w:val="24"/>
        </w:rPr>
        <w:t>Dotyczy: …………………………………………………………………………………………………………………………..…</w:t>
      </w:r>
    </w:p>
    <w:p w14:paraId="08798B61" w14:textId="77777777" w:rsidR="003E0D04" w:rsidRDefault="003E0D04"/>
    <w:p w14:paraId="39E4C29C" w14:textId="77777777" w:rsidR="003E0D04" w:rsidRDefault="003E0D04"/>
    <w:p w14:paraId="180AA142" w14:textId="77777777" w:rsidR="003E0D04" w:rsidRDefault="00B24A1E">
      <w:r>
        <w:t xml:space="preserve">Informujemy, że uczestnictwo Pani/Pana  </w:t>
      </w:r>
      <w:r>
        <w:rPr>
          <w:b/>
          <w:sz w:val="24"/>
          <w:szCs w:val="24"/>
        </w:rPr>
        <w:t>…………………………………………………………………………...……</w:t>
      </w:r>
    </w:p>
    <w:p w14:paraId="6AD9187F" w14:textId="77777777" w:rsidR="003E0D04" w:rsidRDefault="003E0D04"/>
    <w:p w14:paraId="258DB0D5" w14:textId="4FD60916" w:rsidR="003E0D04" w:rsidRDefault="00B24A1E" w:rsidP="00B24A1E">
      <w:r>
        <w:rPr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Pr="00B24A1E">
        <w:rPr>
          <w:b/>
          <w:sz w:val="24"/>
          <w:szCs w:val="24"/>
        </w:rPr>
        <w:t>XI Polsk</w:t>
      </w:r>
      <w:r>
        <w:rPr>
          <w:b/>
          <w:sz w:val="24"/>
          <w:szCs w:val="24"/>
        </w:rPr>
        <w:t>iej</w:t>
      </w:r>
      <w:r w:rsidRPr="00B24A1E">
        <w:rPr>
          <w:b/>
          <w:sz w:val="24"/>
          <w:szCs w:val="24"/>
        </w:rPr>
        <w:t xml:space="preserve"> Konferencj</w:t>
      </w:r>
      <w:r>
        <w:rPr>
          <w:b/>
          <w:sz w:val="24"/>
          <w:szCs w:val="24"/>
        </w:rPr>
        <w:t>i</w:t>
      </w:r>
      <w:r w:rsidRPr="00B24A1E">
        <w:rPr>
          <w:b/>
          <w:sz w:val="24"/>
          <w:szCs w:val="24"/>
        </w:rPr>
        <w:t xml:space="preserve"> Chemii Analitycznej, </w:t>
      </w:r>
      <w:proofErr w:type="spellStart"/>
      <w:r w:rsidRPr="00B24A1E">
        <w:rPr>
          <w:b/>
          <w:sz w:val="24"/>
          <w:szCs w:val="24"/>
        </w:rPr>
        <w:t>PoKoChA</w:t>
      </w:r>
      <w:proofErr w:type="spellEnd"/>
      <w:r w:rsidRPr="00B24A1E">
        <w:rPr>
          <w:b/>
          <w:sz w:val="24"/>
          <w:szCs w:val="24"/>
        </w:rPr>
        <w:t xml:space="preserve"> 2022</w:t>
      </w:r>
      <w:r>
        <w:rPr>
          <w:b/>
          <w:sz w:val="24"/>
          <w:szCs w:val="24"/>
        </w:rPr>
        <w:t xml:space="preserve">, </w:t>
      </w:r>
      <w:r w:rsidRPr="00B24A1E">
        <w:rPr>
          <w:b/>
          <w:sz w:val="24"/>
          <w:szCs w:val="24"/>
        </w:rPr>
        <w:t>Łódź, 19-23 czerwca 2022</w:t>
      </w:r>
    </w:p>
    <w:p w14:paraId="021A2CD2" w14:textId="77777777" w:rsidR="003E0D04" w:rsidRDefault="00B24A1E">
      <w:r>
        <w:t xml:space="preserve"> </w:t>
      </w:r>
    </w:p>
    <w:p w14:paraId="41361B54" w14:textId="77777777" w:rsidR="003E0D04" w:rsidRDefault="00B24A1E">
      <w:r>
        <w:t>ma charakter kształcenia zawodowego lub służy przekwalifikowaniu zawodowemu oraz zostało sfinansowane co najmniej w 70% ze środków publicznych</w:t>
      </w:r>
    </w:p>
    <w:p w14:paraId="53C33158" w14:textId="77777777" w:rsidR="003E0D04" w:rsidRDefault="003E0D04"/>
    <w:p w14:paraId="0248E6EC" w14:textId="77777777" w:rsidR="003E0D04" w:rsidRDefault="003E0D04"/>
    <w:p w14:paraId="41CF9911" w14:textId="77777777" w:rsidR="003E0D04" w:rsidRDefault="00B24A1E">
      <w:r>
        <w:t>…………………………………………………………………………………………………………………………………………………………….</w:t>
      </w:r>
    </w:p>
    <w:p w14:paraId="542FF6E5" w14:textId="77777777" w:rsidR="003E0D04" w:rsidRDefault="00B24A1E">
      <w:pPr>
        <w:jc w:val="center"/>
      </w:pPr>
      <w:r>
        <w:rPr>
          <w:i/>
          <w:sz w:val="18"/>
          <w:szCs w:val="18"/>
        </w:rPr>
        <w:t>Określić rodzaj środków, źródło pochodzenia, nr umowy itp</w:t>
      </w:r>
      <w:r>
        <w:t>.</w:t>
      </w:r>
    </w:p>
    <w:p w14:paraId="4F1F983E" w14:textId="77777777" w:rsidR="003E0D04" w:rsidRDefault="003E0D04"/>
    <w:p w14:paraId="0A204F54" w14:textId="77777777" w:rsidR="003E0D04" w:rsidRDefault="003E0D04"/>
    <w:p w14:paraId="149003F6" w14:textId="77777777" w:rsidR="003E0D04" w:rsidRDefault="00B24A1E">
      <w:r>
        <w:t>…………………………………………………………………………………………………………………………………………………………….</w:t>
      </w:r>
    </w:p>
    <w:p w14:paraId="73F4C1EA" w14:textId="77777777" w:rsidR="003E0D04" w:rsidRDefault="003E0D04"/>
    <w:p w14:paraId="0FC02E23" w14:textId="77777777" w:rsidR="003E0D04" w:rsidRDefault="003E0D04"/>
    <w:p w14:paraId="5AB6BF91" w14:textId="77777777" w:rsidR="003E0D04" w:rsidRDefault="003E0D04"/>
    <w:p w14:paraId="2FE00920" w14:textId="77777777" w:rsidR="003E0D04" w:rsidRDefault="003E0D04"/>
    <w:p w14:paraId="40CAD63C" w14:textId="77777777" w:rsidR="003E0D04" w:rsidRDefault="003E0D04"/>
    <w:p w14:paraId="40898BD2" w14:textId="77777777" w:rsidR="003E0D04" w:rsidRDefault="003E0D04"/>
    <w:p w14:paraId="77C5D0D3" w14:textId="77777777" w:rsidR="003E0D04" w:rsidRDefault="003E0D04"/>
    <w:p w14:paraId="7AE9312D" w14:textId="77777777" w:rsidR="003E0D04" w:rsidRDefault="00B24A1E"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5F10755F" w14:textId="61277B3B" w:rsidR="003E0D04" w:rsidRDefault="00B24A1E" w:rsidP="00B24A1E">
      <w:pPr>
        <w:ind w:firstLine="708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>Miejscowość i data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>Pieczątka imienna i podpis osoby upoważnionej</w:t>
      </w:r>
    </w:p>
    <w:p w14:paraId="15739841" w14:textId="77777777" w:rsidR="003E0D04" w:rsidRDefault="003E0D04">
      <w:pPr>
        <w:jc w:val="left"/>
        <w:rPr>
          <w:i/>
          <w:sz w:val="16"/>
          <w:szCs w:val="16"/>
        </w:rPr>
      </w:pPr>
    </w:p>
    <w:p w14:paraId="0EA4A7D2" w14:textId="77777777" w:rsidR="003E0D04" w:rsidRDefault="003E0D04">
      <w:pPr>
        <w:jc w:val="left"/>
        <w:rPr>
          <w:i/>
          <w:sz w:val="16"/>
          <w:szCs w:val="16"/>
        </w:rPr>
      </w:pPr>
    </w:p>
    <w:p w14:paraId="5DC6CB39" w14:textId="77777777" w:rsidR="003E0D04" w:rsidRDefault="003E0D04">
      <w:pPr>
        <w:jc w:val="left"/>
        <w:rPr>
          <w:i/>
          <w:sz w:val="16"/>
          <w:szCs w:val="16"/>
        </w:rPr>
      </w:pPr>
    </w:p>
    <w:p w14:paraId="2E6F42CB" w14:textId="77777777" w:rsidR="003E0D04" w:rsidRDefault="003E0D04">
      <w:pPr>
        <w:jc w:val="left"/>
        <w:rPr>
          <w:i/>
          <w:sz w:val="16"/>
          <w:szCs w:val="16"/>
        </w:rPr>
      </w:pPr>
    </w:p>
    <w:p w14:paraId="7D622D99" w14:textId="77777777" w:rsidR="003E0D04" w:rsidRDefault="003E0D04">
      <w:pPr>
        <w:jc w:val="left"/>
        <w:rPr>
          <w:i/>
          <w:sz w:val="16"/>
          <w:szCs w:val="16"/>
        </w:rPr>
      </w:pPr>
    </w:p>
    <w:p w14:paraId="4DD0F20A" w14:textId="42AF66B7" w:rsidR="003E0D04" w:rsidRDefault="00B24A1E">
      <w:pPr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Podstawa prawna:</w:t>
      </w:r>
    </w:p>
    <w:p w14:paraId="78A27D61" w14:textId="5E0463FA" w:rsidR="003E0D04" w:rsidRDefault="00B24A1E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Art. 44 Rozporządzenia Rady (UE) nr 282/2011 z 15 marca 2011 r. do Dyrektywy 2006/112/WE w sprawie wspólnotowego systemu podatku od wartości dodanej (Dz. U. UE L 77/1) </w:t>
      </w:r>
    </w:p>
    <w:p w14:paraId="0CB0E1BC" w14:textId="77777777" w:rsidR="003E0D04" w:rsidRDefault="00B24A1E">
      <w:r>
        <w:rPr>
          <w:i/>
          <w:sz w:val="20"/>
          <w:szCs w:val="20"/>
        </w:rPr>
        <w:t xml:space="preserve">Art. 43 ust. 1 pkt. 29 lit.  c) ustawy o podatku od towarów i usług (Dz.U. z 2004 r. Nr 54 poz. 535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 xml:space="preserve">. zm.) w powiązaniu z §3 ust. 1 pkt. 14 rozporządzenia Ministra Finansów z dnia 20 grudnia 2013 r. w sprawie zwolnień od podatku od towarów i usług oraz warunków stosowania tych zwolnień. (Dz.U. z 2013 r. poz. 1722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>. zm.)</w:t>
      </w:r>
    </w:p>
    <w:sectPr w:rsidR="003E0D0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0A52" w14:textId="77777777" w:rsidR="00F47D5B" w:rsidRDefault="00F47D5B" w:rsidP="00646BEE">
      <w:r>
        <w:separator/>
      </w:r>
    </w:p>
  </w:endnote>
  <w:endnote w:type="continuationSeparator" w:id="0">
    <w:p w14:paraId="278A5172" w14:textId="77777777" w:rsidR="00F47D5B" w:rsidRDefault="00F47D5B" w:rsidP="006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2D9C" w14:textId="77777777" w:rsidR="00F47D5B" w:rsidRDefault="00F47D5B" w:rsidP="00646BEE">
      <w:r>
        <w:separator/>
      </w:r>
    </w:p>
  </w:footnote>
  <w:footnote w:type="continuationSeparator" w:id="0">
    <w:p w14:paraId="6DE8CCCF" w14:textId="77777777" w:rsidR="00F47D5B" w:rsidRDefault="00F47D5B" w:rsidP="0064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04"/>
    <w:rsid w:val="00262770"/>
    <w:rsid w:val="003E0D04"/>
    <w:rsid w:val="0054149D"/>
    <w:rsid w:val="00646BEE"/>
    <w:rsid w:val="00B24A1E"/>
    <w:rsid w:val="00F4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91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1DD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B43CF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basedOn w:val="Normalny"/>
    <w:uiPriority w:val="34"/>
    <w:qFormat/>
    <w:rsid w:val="00BB643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B43CF9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6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C5895-0F48-403C-A568-DF9B1BEB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2022-01-24T10:31:00Z</dcterms:created>
  <dcterms:modified xsi:type="dcterms:W3CDTF">2022-01-24T10:32:00Z</dcterms:modified>
  <dc:language/>
</cp:coreProperties>
</file>